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F5F3B">
        <w:rPr>
          <w:b/>
          <w:sz w:val="24"/>
          <w:szCs w:val="24"/>
        </w:rPr>
        <w:t>22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F5F3B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F5F3B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6F0347">
        <w:rPr>
          <w:b/>
        </w:rPr>
        <w:t>6 месяцев</w:t>
      </w:r>
      <w:r w:rsidR="002F5F3B">
        <w:rPr>
          <w:b/>
        </w:rPr>
        <w:t xml:space="preserve"> 2022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3E142D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F0347">
              <w:rPr>
                <w:sz w:val="24"/>
                <w:szCs w:val="24"/>
              </w:rPr>
              <w:t>4</w:t>
            </w:r>
            <w:r w:rsidR="007A3E6E">
              <w:rPr>
                <w:sz w:val="24"/>
                <w:szCs w:val="24"/>
              </w:rPr>
              <w:t>.0</w:t>
            </w:r>
            <w:r w:rsidR="00973580">
              <w:rPr>
                <w:sz w:val="24"/>
                <w:szCs w:val="24"/>
              </w:rPr>
              <w:t>7</w:t>
            </w:r>
            <w:r w:rsidR="007A3E6E">
              <w:rPr>
                <w:sz w:val="24"/>
                <w:szCs w:val="24"/>
              </w:rPr>
              <w:t>.</w:t>
            </w:r>
            <w:r w:rsidR="006F0347">
              <w:rPr>
                <w:sz w:val="24"/>
                <w:szCs w:val="24"/>
              </w:rPr>
              <w:t>2022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74690C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>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90075A" w:rsidP="00C25B7D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6F0347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90075A" w:rsidP="0074690C">
            <w:pPr>
              <w:jc w:val="center"/>
              <w:rPr>
                <w:sz w:val="22"/>
                <w:szCs w:val="22"/>
              </w:rPr>
            </w:pPr>
            <w:r w:rsidRPr="0090075A">
              <w:rPr>
                <w:sz w:val="22"/>
                <w:szCs w:val="22"/>
              </w:rPr>
              <w:t>869019.P.34.1.02610002000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6F0347" w:rsidP="00264B14">
            <w:pPr>
              <w:jc w:val="center"/>
              <w:rPr>
                <w:bCs/>
                <w:sz w:val="24"/>
                <w:szCs w:val="24"/>
              </w:rPr>
            </w:pPr>
            <w:r w:rsidRPr="006F0347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74690C" w:rsidRPr="003E142D" w:rsidRDefault="006F0347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DF4216" w:rsidRDefault="00E32376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DF4216">
              <w:rPr>
                <w:b/>
                <w:sz w:val="24"/>
                <w:szCs w:val="24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E32376" w:rsidRPr="00E7219E" w:rsidRDefault="00E32376" w:rsidP="0090075A">
            <w:pPr>
              <w:rPr>
                <w:b/>
                <w:sz w:val="24"/>
                <w:szCs w:val="24"/>
              </w:rPr>
            </w:pP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922F3" w:rsidRPr="00C877D4" w:rsidRDefault="0090075A" w:rsidP="00DE2183">
            <w:pPr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6F0347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922F3" w:rsidRPr="00C877D4" w:rsidRDefault="0090075A" w:rsidP="000922F3">
            <w:pPr>
              <w:jc w:val="center"/>
              <w:rPr>
                <w:sz w:val="22"/>
                <w:szCs w:val="22"/>
              </w:rPr>
            </w:pPr>
            <w:r w:rsidRPr="0090075A">
              <w:rPr>
                <w:color w:val="000000"/>
                <w:sz w:val="24"/>
                <w:szCs w:val="16"/>
              </w:rPr>
              <w:t>869019.P.34.1.02710002000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922F3" w:rsidRPr="005B2A70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6F0347" w:rsidRPr="006F0347">
              <w:rPr>
                <w:sz w:val="24"/>
                <w:szCs w:val="24"/>
              </w:rPr>
              <w:t>1748</w:t>
            </w:r>
          </w:p>
        </w:tc>
        <w:tc>
          <w:tcPr>
            <w:tcW w:w="851" w:type="dxa"/>
            <w:vAlign w:val="center"/>
          </w:tcPr>
          <w:p w:rsidR="000922F3" w:rsidRPr="005B2A70" w:rsidRDefault="006F0347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5B2A70" w:rsidRDefault="006F0347" w:rsidP="006E7485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B2A70" w:rsidRPr="005B2A70" w:rsidRDefault="006F0347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356C22" w:rsidP="00900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418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1831FE">
        <w:tc>
          <w:tcPr>
            <w:tcW w:w="152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</w:t>
            </w:r>
            <w:r w:rsidRPr="00E7219E">
              <w:rPr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831FE">
        <w:tc>
          <w:tcPr>
            <w:tcW w:w="1526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</w:t>
            </w:r>
            <w:r w:rsidRPr="00E7219E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Допустимое </w:t>
            </w:r>
            <w:r w:rsidRPr="009E2013">
              <w:rPr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Отклонение, превыш</w:t>
            </w:r>
            <w:r w:rsidRPr="009E2013">
              <w:rPr>
                <w:sz w:val="24"/>
                <w:szCs w:val="24"/>
              </w:rPr>
              <w:lastRenderedPageBreak/>
              <w:t>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</w:t>
            </w:r>
            <w:r w:rsidRPr="009E2013">
              <w:rPr>
                <w:sz w:val="24"/>
                <w:szCs w:val="24"/>
              </w:rPr>
              <w:lastRenderedPageBreak/>
              <w:t>онения</w:t>
            </w:r>
          </w:p>
        </w:tc>
      </w:tr>
      <w:tr w:rsidR="00C05260" w:rsidRPr="00E7219E" w:rsidTr="001831FE">
        <w:tc>
          <w:tcPr>
            <w:tcW w:w="15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1831FE">
        <w:tc>
          <w:tcPr>
            <w:tcW w:w="1526" w:type="dxa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276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6F034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26"/>
        <w:gridCol w:w="1492"/>
        <w:gridCol w:w="1768"/>
        <w:gridCol w:w="1872"/>
        <w:gridCol w:w="1672"/>
        <w:gridCol w:w="1134"/>
        <w:gridCol w:w="719"/>
        <w:gridCol w:w="1124"/>
        <w:gridCol w:w="1121"/>
        <w:gridCol w:w="872"/>
        <w:gridCol w:w="1009"/>
        <w:gridCol w:w="1043"/>
      </w:tblGrid>
      <w:tr w:rsidR="00C05260" w:rsidRPr="009E2013" w:rsidTr="0013198D">
        <w:tc>
          <w:tcPr>
            <w:tcW w:w="152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8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13198D">
        <w:tc>
          <w:tcPr>
            <w:tcW w:w="152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 w:val="restart"/>
            <w:vAlign w:val="center"/>
          </w:tcPr>
          <w:p w:rsidR="00702B87" w:rsidRPr="00C877D4" w:rsidRDefault="006B6D1C" w:rsidP="00702B87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49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68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7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21" w:type="dxa"/>
            <w:vAlign w:val="center"/>
          </w:tcPr>
          <w:p w:rsidR="00702B87" w:rsidRPr="009C6E84" w:rsidRDefault="006F0347" w:rsidP="00702B87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170</w:t>
            </w:r>
          </w:p>
        </w:tc>
        <w:tc>
          <w:tcPr>
            <w:tcW w:w="872" w:type="dxa"/>
            <w:vAlign w:val="center"/>
          </w:tcPr>
          <w:p w:rsidR="00702B87" w:rsidRPr="009C6E84" w:rsidRDefault="006F034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13198D">
        <w:tc>
          <w:tcPr>
            <w:tcW w:w="1526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1134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21" w:type="dxa"/>
            <w:vAlign w:val="center"/>
          </w:tcPr>
          <w:p w:rsidR="00702B87" w:rsidRPr="009C6E84" w:rsidRDefault="006F0347" w:rsidP="00D271D6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42</w:t>
            </w:r>
          </w:p>
        </w:tc>
        <w:tc>
          <w:tcPr>
            <w:tcW w:w="872" w:type="dxa"/>
            <w:vAlign w:val="center"/>
          </w:tcPr>
          <w:p w:rsidR="00702B87" w:rsidRPr="009C6E84" w:rsidRDefault="006F0347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9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411ACE" w:rsidP="0090075A">
            <w:pPr>
              <w:rPr>
                <w:b/>
                <w:sz w:val="24"/>
                <w:szCs w:val="24"/>
              </w:rPr>
            </w:pPr>
            <w:r w:rsidRPr="00772EC9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560"/>
        <w:gridCol w:w="2693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8C0CB9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40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E3C4B" w:rsidRPr="00074491" w:rsidRDefault="006F0347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635"/>
        <w:gridCol w:w="1276"/>
        <w:gridCol w:w="719"/>
        <w:gridCol w:w="1124"/>
        <w:gridCol w:w="1121"/>
        <w:gridCol w:w="872"/>
        <w:gridCol w:w="1125"/>
        <w:gridCol w:w="927"/>
      </w:tblGrid>
      <w:tr w:rsidR="00C05260" w:rsidRPr="009E2013" w:rsidTr="00F25D50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7B3F53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9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7B3F53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7B3F53">
        <w:tc>
          <w:tcPr>
            <w:tcW w:w="1402" w:type="dxa"/>
            <w:vAlign w:val="center"/>
          </w:tcPr>
          <w:p w:rsidR="000E3C4B" w:rsidRPr="00C877D4" w:rsidRDefault="006B6D1C" w:rsidP="000E3C4B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869019.P.34.1.01010002000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5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27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1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E3C4B" w:rsidRPr="00A36B82" w:rsidRDefault="006F0347" w:rsidP="000E3C4B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63</w:t>
            </w:r>
          </w:p>
        </w:tc>
        <w:tc>
          <w:tcPr>
            <w:tcW w:w="872" w:type="dxa"/>
            <w:vAlign w:val="center"/>
          </w:tcPr>
          <w:p w:rsidR="000E3C4B" w:rsidRPr="00A36B82" w:rsidRDefault="006F0347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A36B82" w:rsidP="009C336A">
            <w:pPr>
              <w:rPr>
                <w:b/>
                <w:sz w:val="24"/>
                <w:szCs w:val="24"/>
              </w:rPr>
            </w:pPr>
            <w:r w:rsidRPr="0045660B">
              <w:rPr>
                <w:b/>
                <w:sz w:val="24"/>
                <w:szCs w:val="24"/>
              </w:rPr>
              <w:t>Освещение деятельности органов государственной власти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8C0CB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C0CB9">
        <w:tc>
          <w:tcPr>
            <w:tcW w:w="1402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C0CB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8C0CB9">
        <w:tc>
          <w:tcPr>
            <w:tcW w:w="1402" w:type="dxa"/>
            <w:vAlign w:val="center"/>
          </w:tcPr>
          <w:p w:rsidR="00324E96" w:rsidRPr="00C877D4" w:rsidRDefault="006B6D1C" w:rsidP="00324E96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400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24E96" w:rsidRPr="00074491" w:rsidRDefault="006F0347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853"/>
        <w:gridCol w:w="1843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FB3B72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5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F6157A">
        <w:tc>
          <w:tcPr>
            <w:tcW w:w="1402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F6157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F6157A">
        <w:tc>
          <w:tcPr>
            <w:tcW w:w="1402" w:type="dxa"/>
            <w:vAlign w:val="center"/>
          </w:tcPr>
          <w:p w:rsidR="00B4720D" w:rsidRPr="00C877D4" w:rsidRDefault="006B6D1C" w:rsidP="00B4720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639111.P.34.1.04010002000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5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B4720D" w:rsidRPr="00477BE7" w:rsidRDefault="006F0347" w:rsidP="00B4720D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2530</w:t>
            </w:r>
          </w:p>
        </w:tc>
        <w:tc>
          <w:tcPr>
            <w:tcW w:w="863" w:type="dxa"/>
            <w:vAlign w:val="center"/>
          </w:tcPr>
          <w:p w:rsidR="00B4720D" w:rsidRPr="00477BE7" w:rsidRDefault="006F0347" w:rsidP="00B47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E0445E" w:rsidP="0090075A">
            <w:pPr>
              <w:rPr>
                <w:b/>
                <w:sz w:val="24"/>
                <w:szCs w:val="24"/>
              </w:rPr>
            </w:pPr>
            <w:r w:rsidRPr="00260E85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730"/>
        <w:gridCol w:w="1559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13198D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423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13198D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0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3198D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13198D">
        <w:tc>
          <w:tcPr>
            <w:tcW w:w="1101" w:type="dxa"/>
            <w:vAlign w:val="center"/>
          </w:tcPr>
          <w:p w:rsidR="00E0445E" w:rsidRPr="00C877D4" w:rsidRDefault="006B6D1C" w:rsidP="00E0445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E0445E" w:rsidRPr="00E7219E" w:rsidRDefault="00E0445E" w:rsidP="00E04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730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4343CF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992" w:type="dxa"/>
            <w:vAlign w:val="center"/>
          </w:tcPr>
          <w:p w:rsidR="00E0445E" w:rsidRPr="007A3DE1" w:rsidRDefault="00E0445E" w:rsidP="00E04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879" w:type="dxa"/>
            <w:vAlign w:val="center"/>
          </w:tcPr>
          <w:p w:rsidR="00E0445E" w:rsidRPr="00074491" w:rsidRDefault="006F0347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47" w:type="dxa"/>
            <w:vAlign w:val="center"/>
          </w:tcPr>
          <w:p w:rsidR="00E0445E" w:rsidRPr="00DF24A2" w:rsidRDefault="005D00CD" w:rsidP="00E044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41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521CC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521CC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521CC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521CCA">
        <w:tc>
          <w:tcPr>
            <w:tcW w:w="1101" w:type="dxa"/>
            <w:vAlign w:val="center"/>
          </w:tcPr>
          <w:p w:rsidR="00667B9E" w:rsidRPr="00C877D4" w:rsidRDefault="006B6D1C" w:rsidP="00667B9E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693" w:type="dxa"/>
            <w:vAlign w:val="center"/>
          </w:tcPr>
          <w:p w:rsidR="00667B9E" w:rsidRPr="00E7219E" w:rsidRDefault="00667B9E" w:rsidP="00667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41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>Количество информационных ресурсов и баз данных</w:t>
            </w:r>
            <w:r w:rsidRPr="003D5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667B9E" w:rsidP="00667B9E">
            <w:pPr>
              <w:jc w:val="center"/>
              <w:rPr>
                <w:sz w:val="24"/>
                <w:szCs w:val="24"/>
              </w:rPr>
            </w:pPr>
            <w:r w:rsidRPr="00DF24A2">
              <w:rPr>
                <w:sz w:val="24"/>
                <w:szCs w:val="24"/>
              </w:rPr>
              <w:t>30</w:t>
            </w:r>
          </w:p>
        </w:tc>
        <w:tc>
          <w:tcPr>
            <w:tcW w:w="1121" w:type="dxa"/>
            <w:vAlign w:val="center"/>
          </w:tcPr>
          <w:p w:rsidR="00667B9E" w:rsidRPr="00DF24A2" w:rsidRDefault="00F62278" w:rsidP="00667B9E">
            <w:pPr>
              <w:jc w:val="center"/>
              <w:rPr>
                <w:sz w:val="24"/>
                <w:szCs w:val="24"/>
              </w:rPr>
            </w:pPr>
            <w:r w:rsidRPr="00F62278"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vAlign w:val="center"/>
          </w:tcPr>
          <w:p w:rsidR="00667B9E" w:rsidRPr="009B507D" w:rsidRDefault="006F0347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2A5CE9" w:rsidP="0090075A">
            <w:pPr>
              <w:rPr>
                <w:b/>
                <w:sz w:val="24"/>
                <w:szCs w:val="24"/>
              </w:rPr>
            </w:pPr>
            <w:r w:rsidRPr="00391FF1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105"/>
        <w:gridCol w:w="2297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13198D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4A6481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4A6481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6F0347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99</w:t>
            </w:r>
          </w:p>
        </w:tc>
        <w:tc>
          <w:tcPr>
            <w:tcW w:w="851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C877D4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AE37E6" w:rsidRDefault="00504114" w:rsidP="0050411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504114" w:rsidRPr="00003061" w:rsidRDefault="00504114" w:rsidP="0050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 xml:space="preserve">Создание и развитие информационных систем в сфере здравоохранения, а также регионального сегмента ЕГИСЗ и </w:t>
            </w:r>
            <w:r w:rsidR="0013198D">
              <w:rPr>
                <w:sz w:val="24"/>
                <w:szCs w:val="24"/>
              </w:rPr>
              <w:t>мониторинг их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Доля ИС </w:t>
            </w:r>
            <w:r>
              <w:rPr>
                <w:sz w:val="24"/>
                <w:szCs w:val="24"/>
              </w:rPr>
              <w:t>с актуальной информацией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04114" w:rsidRPr="00E7219E" w:rsidTr="004A6481">
        <w:tc>
          <w:tcPr>
            <w:tcW w:w="1402" w:type="dxa"/>
            <w:vAlign w:val="center"/>
          </w:tcPr>
          <w:p w:rsidR="00504114" w:rsidRPr="007B1ACF" w:rsidRDefault="006B6D1C" w:rsidP="0050411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10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1C6D51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239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816FB0">
              <w:rPr>
                <w:sz w:val="24"/>
                <w:szCs w:val="24"/>
              </w:rPr>
              <w:t>Доля времени простоя информационных систем и компонентов информационно-телекоммуникационной структуры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2803AA" w:rsidRDefault="007A7414" w:rsidP="0050411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504114" w:rsidRPr="002803AA" w:rsidRDefault="006F0347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13198D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3198D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3198D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7B1ACF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C536A0" w:rsidRDefault="00F44065" w:rsidP="00330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  <w:vAlign w:val="center"/>
          </w:tcPr>
          <w:p w:rsidR="00F44065" w:rsidRPr="00E7219E" w:rsidRDefault="00264B14" w:rsidP="00330A24">
            <w:pPr>
              <w:jc w:val="center"/>
              <w:rPr>
                <w:sz w:val="24"/>
                <w:szCs w:val="24"/>
              </w:rPr>
            </w:pPr>
            <w:r w:rsidRPr="00264B14">
              <w:rPr>
                <w:sz w:val="24"/>
                <w:szCs w:val="24"/>
              </w:rPr>
              <w:t>3</w:t>
            </w:r>
          </w:p>
        </w:tc>
        <w:tc>
          <w:tcPr>
            <w:tcW w:w="872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AE37E6" w:rsidRDefault="00F44065" w:rsidP="00330A2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F44065" w:rsidRPr="00003061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521CCA" w:rsidRPr="00E7219E" w:rsidRDefault="00F44065" w:rsidP="0013198D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2097" w:type="dxa"/>
            <w:vAlign w:val="center"/>
          </w:tcPr>
          <w:p w:rsidR="00F44065" w:rsidRPr="00EF698D" w:rsidRDefault="00F44065" w:rsidP="00330A24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специальной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C536A0" w:rsidRDefault="00F44065" w:rsidP="00330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E7219E" w:rsidRDefault="00CD2BC8" w:rsidP="00330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  <w:tr w:rsidR="00F44065" w:rsidRPr="009E2013" w:rsidTr="0013198D">
        <w:tc>
          <w:tcPr>
            <w:tcW w:w="1402" w:type="dxa"/>
            <w:vAlign w:val="center"/>
          </w:tcPr>
          <w:p w:rsidR="00F44065" w:rsidRPr="005B127E" w:rsidRDefault="006B6D1C" w:rsidP="00330A2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620111.P.34.1.04110001000</w:t>
            </w:r>
          </w:p>
        </w:tc>
        <w:tc>
          <w:tcPr>
            <w:tcW w:w="1616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201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F174BF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209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1A07A1">
              <w:rPr>
                <w:sz w:val="24"/>
                <w:szCs w:val="24"/>
              </w:rPr>
              <w:t xml:space="preserve">Количество Центров обработки данных </w:t>
            </w:r>
          </w:p>
        </w:tc>
        <w:tc>
          <w:tcPr>
            <w:tcW w:w="1087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44065" w:rsidRPr="00E7219E" w:rsidRDefault="00F44065" w:rsidP="00330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F44065" w:rsidRPr="00E7219E" w:rsidRDefault="00CD2BC8" w:rsidP="00330A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F44065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44065" w:rsidRPr="00723106" w:rsidRDefault="00F44065" w:rsidP="00330A2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B80463" w:rsidRDefault="00B80463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EC494E" w:rsidP="0090075A">
            <w:pPr>
              <w:rPr>
                <w:b/>
                <w:sz w:val="24"/>
                <w:szCs w:val="24"/>
              </w:rPr>
            </w:pPr>
            <w:r w:rsidRPr="009E77E0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1D31CA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1D31C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D31CA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9113C1" w:rsidRPr="00E7219E" w:rsidTr="001D31CA">
        <w:tc>
          <w:tcPr>
            <w:tcW w:w="1402" w:type="dxa"/>
            <w:vAlign w:val="center"/>
          </w:tcPr>
          <w:p w:rsidR="009113C1" w:rsidRPr="00C877D4" w:rsidRDefault="006B6D1C" w:rsidP="009113C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967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13C1" w:rsidRPr="00E7219E" w:rsidRDefault="009113C1" w:rsidP="009113C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9113C1" w:rsidRPr="00E7219E" w:rsidRDefault="009113C1" w:rsidP="0013198D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134" w:type="dxa"/>
            <w:vAlign w:val="center"/>
          </w:tcPr>
          <w:p w:rsidR="009113C1" w:rsidRPr="007A3DE1" w:rsidRDefault="009113C1" w:rsidP="00911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9113C1" w:rsidRPr="000F3CDE" w:rsidRDefault="009113C1" w:rsidP="009113C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9113C1" w:rsidRPr="00074491" w:rsidRDefault="006F0347" w:rsidP="009113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9113C1" w:rsidRPr="00C96BA3" w:rsidRDefault="00701905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9113C1" w:rsidRPr="00C96BA3" w:rsidRDefault="009113C1" w:rsidP="009113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2137"/>
        <w:gridCol w:w="184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1D31C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3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D31C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7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D31C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01171" w:rsidRPr="009E2013" w:rsidTr="001D31CA">
        <w:tc>
          <w:tcPr>
            <w:tcW w:w="1402" w:type="dxa"/>
            <w:vAlign w:val="center"/>
          </w:tcPr>
          <w:p w:rsidR="00001171" w:rsidRPr="00C877D4" w:rsidRDefault="006B6D1C" w:rsidP="00001171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910112.P.34.1.01110002000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37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001171" w:rsidRPr="00E7219E" w:rsidRDefault="00001171" w:rsidP="00001171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001171" w:rsidRPr="00FD44DD" w:rsidRDefault="00001171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001171" w:rsidRPr="00AE17FF" w:rsidRDefault="006F0347" w:rsidP="00001171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11767</w:t>
            </w:r>
          </w:p>
        </w:tc>
        <w:tc>
          <w:tcPr>
            <w:tcW w:w="872" w:type="dxa"/>
            <w:vAlign w:val="center"/>
          </w:tcPr>
          <w:p w:rsidR="00001171" w:rsidRPr="00AE17FF" w:rsidRDefault="006F0347" w:rsidP="00001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1009" w:type="dxa"/>
            <w:vAlign w:val="center"/>
          </w:tcPr>
          <w:p w:rsidR="00001171" w:rsidRPr="00AE17FF" w:rsidRDefault="00001171" w:rsidP="000011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001171" w:rsidRPr="009E2013" w:rsidRDefault="00001171" w:rsidP="0000117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9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73005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3005" w:rsidRPr="009113E0" w:rsidRDefault="00E73005" w:rsidP="00E730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73005" w:rsidRPr="00E7219E" w:rsidRDefault="00E73005" w:rsidP="00E73005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90075A">
        <w:tc>
          <w:tcPr>
            <w:tcW w:w="15352" w:type="dxa"/>
            <w:gridSpan w:val="3"/>
          </w:tcPr>
          <w:p w:rsidR="00E73005" w:rsidRPr="00E7219E" w:rsidRDefault="00E73005" w:rsidP="00E73005">
            <w:pPr>
              <w:rPr>
                <w:b/>
                <w:sz w:val="24"/>
                <w:szCs w:val="24"/>
              </w:rPr>
            </w:pPr>
            <w:r w:rsidRPr="00051888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6D78DC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D78DC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D78DC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C5A04" w:rsidRPr="00E7219E" w:rsidTr="006D78DC">
        <w:tc>
          <w:tcPr>
            <w:tcW w:w="1402" w:type="dxa"/>
            <w:vAlign w:val="center"/>
          </w:tcPr>
          <w:p w:rsidR="00EC5A04" w:rsidRPr="00C877D4" w:rsidRDefault="006B6D1C" w:rsidP="00EC5A04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EC5A04" w:rsidRPr="00E7219E" w:rsidRDefault="00EC5A04" w:rsidP="00EC5A04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EC5A04" w:rsidRPr="00E7219E" w:rsidRDefault="00EC5A04" w:rsidP="00EC5A0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EC5A04" w:rsidRPr="000F3CDE" w:rsidRDefault="00EC5A04" w:rsidP="00EC5A0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EC5A04" w:rsidRPr="004718DE" w:rsidRDefault="006F0347" w:rsidP="00EC5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EC5A04" w:rsidRPr="00C342DD" w:rsidRDefault="00EC5A04" w:rsidP="00EC5A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91077A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F2F4D" w:rsidRPr="00E7219E" w:rsidTr="00E03BC8">
        <w:tc>
          <w:tcPr>
            <w:tcW w:w="1809" w:type="dxa"/>
            <w:vAlign w:val="center"/>
          </w:tcPr>
          <w:p w:rsidR="003F2F4D" w:rsidRPr="00C877D4" w:rsidRDefault="006B6D1C" w:rsidP="003F2F4D">
            <w:pPr>
              <w:jc w:val="center"/>
              <w:rPr>
                <w:sz w:val="22"/>
                <w:szCs w:val="22"/>
              </w:rPr>
            </w:pPr>
            <w:r w:rsidRPr="006B6D1C">
              <w:rPr>
                <w:sz w:val="22"/>
                <w:szCs w:val="22"/>
              </w:rPr>
              <w:t>869019.P.34.1.02110002000</w:t>
            </w:r>
          </w:p>
        </w:tc>
        <w:tc>
          <w:tcPr>
            <w:tcW w:w="1701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675" w:type="dxa"/>
            <w:vAlign w:val="center"/>
          </w:tcPr>
          <w:p w:rsidR="003F2F4D" w:rsidRPr="00E7219E" w:rsidRDefault="003F2F4D" w:rsidP="003F2F4D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1134" w:type="dxa"/>
            <w:vAlign w:val="center"/>
          </w:tcPr>
          <w:p w:rsidR="003F2F4D" w:rsidRPr="0026349D" w:rsidRDefault="003F2F4D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3F2F4D" w:rsidRPr="00E7219E" w:rsidRDefault="006F0347" w:rsidP="003F2F4D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3F2F4D" w:rsidRPr="004E1AC3" w:rsidRDefault="002F5F3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F2F4D" w:rsidRPr="004E1AC3" w:rsidRDefault="002F5F3B" w:rsidP="003F2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3F2F4D" w:rsidRPr="00D320E3" w:rsidRDefault="003F2F4D" w:rsidP="003F2F4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C05260">
        <w:rPr>
          <w:b/>
          <w:sz w:val="24"/>
          <w:szCs w:val="24"/>
        </w:rPr>
        <w:t>10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A52CE2" w:rsidP="00A52CE2">
            <w:pPr>
              <w:rPr>
                <w:b/>
                <w:sz w:val="24"/>
                <w:szCs w:val="24"/>
              </w:rPr>
            </w:pPr>
            <w:r w:rsidRPr="00A63E4E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25D50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25D50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25D50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9E250A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42427D" w:rsidRPr="00E7219E" w:rsidRDefault="0042427D" w:rsidP="0042427D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42427D" w:rsidRPr="000F3CDE" w:rsidRDefault="0042427D" w:rsidP="0042427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42427D" w:rsidRPr="0042427D" w:rsidRDefault="006F0347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2427D" w:rsidRPr="00701905" w:rsidRDefault="00701905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42427D" w:rsidRPr="009E250A" w:rsidRDefault="0042427D" w:rsidP="004242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E03BC8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E03BC8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E03BC8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2427D" w:rsidRPr="00E7219E" w:rsidTr="00E03BC8">
        <w:tc>
          <w:tcPr>
            <w:tcW w:w="1402" w:type="dxa"/>
            <w:vAlign w:val="center"/>
          </w:tcPr>
          <w:p w:rsidR="0042427D" w:rsidRPr="00C877D4" w:rsidRDefault="00382137" w:rsidP="0042427D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869019.P.34.1.02910002000</w:t>
            </w:r>
          </w:p>
        </w:tc>
        <w:tc>
          <w:tcPr>
            <w:tcW w:w="1400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42427D" w:rsidRPr="00E7219E" w:rsidRDefault="0042427D" w:rsidP="0042427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42427D" w:rsidRPr="00E61A39" w:rsidRDefault="0042427D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42427D" w:rsidRPr="00BB75FE" w:rsidRDefault="006F0347" w:rsidP="0042427D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42427D" w:rsidRPr="002D608C" w:rsidRDefault="006F0347" w:rsidP="00424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2427D" w:rsidRPr="00764EE6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42427D" w:rsidRPr="00C97284" w:rsidRDefault="0042427D" w:rsidP="0042427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11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CE5F78" w:rsidRPr="006D5AB5" w:rsidRDefault="00CE5F78" w:rsidP="00CE5F78">
            <w:pPr>
              <w:rPr>
                <w:b/>
                <w:sz w:val="24"/>
                <w:szCs w:val="24"/>
              </w:rPr>
            </w:pPr>
            <w:r w:rsidRPr="006D5AB5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4A6481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13198D" w:rsidP="00131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C4599" w:rsidRPr="00051888">
              <w:rPr>
                <w:sz w:val="24"/>
                <w:szCs w:val="24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CC4599" w:rsidRPr="000F3CDE" w:rsidRDefault="00CC4599" w:rsidP="00CC45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FC68A4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CC4599" w:rsidRPr="004B7B09" w:rsidRDefault="006F0347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CC4599" w:rsidRPr="00E83EB6" w:rsidRDefault="00E83EB6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CC4599" w:rsidRPr="009E250A" w:rsidRDefault="00CC4599" w:rsidP="00CC459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127C0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127C0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CC4599" w:rsidRPr="00E7219E" w:rsidTr="00127C03">
        <w:tc>
          <w:tcPr>
            <w:tcW w:w="1402" w:type="dxa"/>
            <w:vAlign w:val="center"/>
          </w:tcPr>
          <w:p w:rsidR="00CC4599" w:rsidRPr="00C877D4" w:rsidRDefault="00382137" w:rsidP="00CC4599">
            <w:pPr>
              <w:jc w:val="center"/>
              <w:rPr>
                <w:sz w:val="22"/>
                <w:szCs w:val="22"/>
              </w:rPr>
            </w:pPr>
            <w:r w:rsidRPr="00382137">
              <w:rPr>
                <w:sz w:val="22"/>
                <w:szCs w:val="22"/>
              </w:rPr>
              <w:t>869019.P.34.1.02310002000</w:t>
            </w:r>
          </w:p>
        </w:tc>
        <w:tc>
          <w:tcPr>
            <w:tcW w:w="1400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E7219E">
              <w:rPr>
                <w:sz w:val="24"/>
                <w:szCs w:val="24"/>
              </w:rPr>
              <w:t>тука</w:t>
            </w:r>
          </w:p>
        </w:tc>
        <w:tc>
          <w:tcPr>
            <w:tcW w:w="861" w:type="dxa"/>
            <w:vAlign w:val="center"/>
          </w:tcPr>
          <w:p w:rsidR="00CC4599" w:rsidRPr="00E7219E" w:rsidRDefault="00CC4599" w:rsidP="00CC4599">
            <w:pPr>
              <w:jc w:val="center"/>
              <w:rPr>
                <w:sz w:val="24"/>
                <w:szCs w:val="24"/>
              </w:rPr>
            </w:pPr>
            <w:r w:rsidRPr="00835015">
              <w:rPr>
                <w:sz w:val="16"/>
                <w:szCs w:val="24"/>
              </w:rPr>
              <w:t>796</w:t>
            </w:r>
          </w:p>
        </w:tc>
        <w:tc>
          <w:tcPr>
            <w:tcW w:w="982" w:type="dxa"/>
            <w:vAlign w:val="center"/>
          </w:tcPr>
          <w:p w:rsidR="00CC4599" w:rsidRPr="005B0AB8" w:rsidRDefault="00CC4599" w:rsidP="00CC4599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CC4599" w:rsidRPr="00BB75FE" w:rsidRDefault="006F0347" w:rsidP="00CC4599">
            <w:pPr>
              <w:jc w:val="center"/>
              <w:rPr>
                <w:sz w:val="24"/>
                <w:szCs w:val="24"/>
              </w:rPr>
            </w:pPr>
            <w:r w:rsidRPr="006F0347">
              <w:rPr>
                <w:sz w:val="24"/>
                <w:szCs w:val="24"/>
              </w:rPr>
              <w:t>121</w:t>
            </w:r>
          </w:p>
        </w:tc>
        <w:tc>
          <w:tcPr>
            <w:tcW w:w="709" w:type="dxa"/>
            <w:vAlign w:val="center"/>
          </w:tcPr>
          <w:p w:rsidR="00CC4599" w:rsidRPr="002D608C" w:rsidRDefault="006F0347" w:rsidP="00CC4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CC4599" w:rsidRPr="00C97284" w:rsidRDefault="00CC4599" w:rsidP="00CC45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3A4DB5" w:rsidRDefault="003A4DB5" w:rsidP="003A4DB5">
      <w:pPr>
        <w:rPr>
          <w:sz w:val="24"/>
          <w:szCs w:val="24"/>
        </w:rPr>
      </w:pPr>
      <w:bookmarkStart w:id="0" w:name="_GoBack"/>
      <w:bookmarkEnd w:id="0"/>
    </w:p>
    <w:p w:rsidR="004A6481" w:rsidRDefault="004A6481" w:rsidP="00695CD0">
      <w:pPr>
        <w:rPr>
          <w:sz w:val="24"/>
          <w:szCs w:val="24"/>
        </w:rPr>
      </w:pPr>
    </w:p>
    <w:p w:rsidR="0090075A" w:rsidRDefault="002F1769" w:rsidP="00695CD0">
      <w:pPr>
        <w:rPr>
          <w:sz w:val="24"/>
          <w:szCs w:val="24"/>
        </w:rPr>
      </w:pPr>
      <w:r>
        <w:rPr>
          <w:sz w:val="24"/>
          <w:szCs w:val="24"/>
        </w:rPr>
        <w:t>Ди</w:t>
      </w:r>
      <w:r w:rsidR="00C83145">
        <w:rPr>
          <w:sz w:val="24"/>
          <w:szCs w:val="24"/>
        </w:rPr>
        <w:t>ректор</w:t>
      </w:r>
    </w:p>
    <w:p w:rsidR="00425360" w:rsidRDefault="00C83145" w:rsidP="00695CD0">
      <w:pPr>
        <w:rPr>
          <w:sz w:val="24"/>
          <w:szCs w:val="24"/>
        </w:rPr>
      </w:pPr>
      <w:r>
        <w:rPr>
          <w:sz w:val="24"/>
          <w:szCs w:val="24"/>
        </w:rPr>
        <w:t>ГБУЗ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АО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«Медицинский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информационно-аналитический</w:t>
      </w:r>
      <w:r w:rsidR="00464D4D">
        <w:rPr>
          <w:sz w:val="24"/>
          <w:szCs w:val="24"/>
        </w:rPr>
        <w:t> </w:t>
      </w:r>
      <w:r>
        <w:rPr>
          <w:sz w:val="24"/>
          <w:szCs w:val="24"/>
        </w:rPr>
        <w:t>центр»</w:t>
      </w:r>
      <w:r w:rsidR="004253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64D4D">
        <w:rPr>
          <w:sz w:val="24"/>
          <w:szCs w:val="24"/>
        </w:rPr>
        <w:t xml:space="preserve">      </w:t>
      </w:r>
      <w:r w:rsidR="002F1769">
        <w:rPr>
          <w:sz w:val="24"/>
          <w:szCs w:val="24"/>
        </w:rPr>
        <w:t xml:space="preserve">   </w:t>
      </w:r>
      <w:r w:rsidR="003B60C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="003B60CE">
        <w:rPr>
          <w:sz w:val="24"/>
          <w:szCs w:val="24"/>
        </w:rPr>
        <w:t xml:space="preserve">             </w:t>
      </w:r>
      <w:r w:rsidR="002717BB">
        <w:rPr>
          <w:sz w:val="24"/>
          <w:szCs w:val="24"/>
        </w:rPr>
        <w:t xml:space="preserve">   </w:t>
      </w:r>
      <w:r w:rsidR="0090075A">
        <w:rPr>
          <w:sz w:val="24"/>
          <w:szCs w:val="24"/>
        </w:rPr>
        <w:t xml:space="preserve">                  </w:t>
      </w:r>
      <w:r w:rsidR="002717BB">
        <w:rPr>
          <w:sz w:val="24"/>
          <w:szCs w:val="24"/>
        </w:rPr>
        <w:t xml:space="preserve">      </w:t>
      </w:r>
      <w:r w:rsidR="00264B14">
        <w:rPr>
          <w:sz w:val="24"/>
          <w:szCs w:val="24"/>
        </w:rPr>
        <w:t xml:space="preserve">   </w:t>
      </w:r>
      <w:r w:rsidR="002717BB">
        <w:rPr>
          <w:sz w:val="24"/>
          <w:szCs w:val="24"/>
        </w:rPr>
        <w:t xml:space="preserve">                                       </w:t>
      </w:r>
      <w:r w:rsidR="003B60CE">
        <w:rPr>
          <w:sz w:val="24"/>
          <w:szCs w:val="24"/>
        </w:rPr>
        <w:t xml:space="preserve">     </w:t>
      </w:r>
      <w:r w:rsidR="002717BB">
        <w:rPr>
          <w:sz w:val="24"/>
          <w:szCs w:val="24"/>
        </w:rPr>
        <w:t>Н.В. Тетерятникова</w:t>
      </w:r>
    </w:p>
    <w:p w:rsidR="00464D4D" w:rsidRDefault="00464D4D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AE5062">
      <w:pgSz w:w="16838" w:h="11906" w:orient="landscape"/>
      <w:pgMar w:top="993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B14" w:rsidRDefault="00264B14" w:rsidP="001648F4">
      <w:r>
        <w:separator/>
      </w:r>
    </w:p>
  </w:endnote>
  <w:endnote w:type="continuationSeparator" w:id="0">
    <w:p w:rsidR="00264B14" w:rsidRDefault="00264B1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B14" w:rsidRDefault="00264B14" w:rsidP="001648F4">
      <w:r>
        <w:separator/>
      </w:r>
    </w:p>
  </w:footnote>
  <w:footnote w:type="continuationSeparator" w:id="0">
    <w:p w:rsidR="00264B14" w:rsidRDefault="00264B14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7E3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7535"/>
    <w:rsid w:val="00380D40"/>
    <w:rsid w:val="00382137"/>
    <w:rsid w:val="00382BB5"/>
    <w:rsid w:val="00383D6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70F2"/>
    <w:rsid w:val="00421156"/>
    <w:rsid w:val="0042427D"/>
    <w:rsid w:val="0042494B"/>
    <w:rsid w:val="00425360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347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2BE6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319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339B"/>
    <w:rsid w:val="00F44065"/>
    <w:rsid w:val="00F44918"/>
    <w:rsid w:val="00F44BB3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E86E-B955-4189-A660-85D58C2B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2022-01-12T13:16:00Z</cp:lastPrinted>
  <dcterms:created xsi:type="dcterms:W3CDTF">2022-07-08T05:35:00Z</dcterms:created>
  <dcterms:modified xsi:type="dcterms:W3CDTF">2022-07-08T05:35:00Z</dcterms:modified>
</cp:coreProperties>
</file>